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150" w:afterAutospacing="0"/>
        <w:ind w:firstLine="2871" w:firstLineChars="650"/>
        <w:rPr>
          <w:rFonts w:ascii="仿宋_GB2312" w:eastAsia="仿宋_GB2312" w:cs="仿宋_GB2312"/>
          <w:b/>
          <w:color w:val="auto"/>
          <w:sz w:val="44"/>
          <w:szCs w:val="44"/>
        </w:rPr>
      </w:pPr>
      <w:r>
        <w:rPr>
          <w:rFonts w:hint="eastAsia" w:ascii="仿宋_GB2312" w:eastAsia="仿宋_GB2312" w:cs="仿宋_GB2312"/>
          <w:b/>
          <w:color w:val="auto"/>
          <w:sz w:val="44"/>
          <w:szCs w:val="44"/>
        </w:rPr>
        <w:t>招聘公告</w:t>
      </w:r>
    </w:p>
    <w:p>
      <w:pPr>
        <w:pStyle w:val="4"/>
        <w:widowControl/>
        <w:spacing w:before="150" w:beforeAutospacing="0" w:after="150" w:afterAutospacing="0"/>
        <w:ind w:firstLine="560" w:firstLineChars="200"/>
        <w:rPr>
          <w:color w:val="auto"/>
        </w:rPr>
      </w:pPr>
      <w:r>
        <w:rPr>
          <w:rFonts w:ascii="仿宋_GB2312" w:eastAsia="仿宋_GB2312" w:cs="仿宋_GB2312"/>
          <w:color w:val="auto"/>
          <w:sz w:val="28"/>
          <w:szCs w:val="28"/>
        </w:rPr>
        <w:t>因工作需要，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温州市</w:t>
      </w:r>
      <w:r>
        <w:rPr>
          <w:rFonts w:ascii="仿宋_GB2312" w:eastAsia="仿宋_GB2312" w:cs="仿宋_GB2312"/>
          <w:color w:val="auto"/>
          <w:sz w:val="28"/>
          <w:szCs w:val="28"/>
        </w:rPr>
        <w:t>鹿城区统计局面向社会招聘临时工作人员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ascii="仿宋_GB2312" w:eastAsia="仿宋_GB2312" w:cs="仿宋_GB2312"/>
          <w:color w:val="auto"/>
          <w:sz w:val="28"/>
          <w:szCs w:val="28"/>
        </w:rPr>
        <w:t>名。现将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具体招聘细则</w:t>
      </w:r>
      <w:r>
        <w:rPr>
          <w:rFonts w:ascii="仿宋_GB2312" w:eastAsia="仿宋_GB2312" w:cs="仿宋_GB2312"/>
          <w:color w:val="auto"/>
          <w:sz w:val="28"/>
          <w:szCs w:val="28"/>
        </w:rPr>
        <w:t>公告如下：</w:t>
      </w:r>
    </w:p>
    <w:p>
      <w:pPr>
        <w:pStyle w:val="4"/>
        <w:widowControl/>
        <w:spacing w:before="150" w:beforeAutospacing="0" w:after="150" w:afterAutospacing="0"/>
        <w:ind w:firstLine="555"/>
        <w:rPr>
          <w:color w:val="auto"/>
        </w:rPr>
      </w:pPr>
      <w:r>
        <w:rPr>
          <w:rStyle w:val="7"/>
          <w:rFonts w:hint="eastAsia" w:ascii="仿宋_GB2312" w:eastAsia="仿宋_GB2312" w:cs="仿宋_GB2312"/>
          <w:color w:val="auto"/>
          <w:sz w:val="28"/>
          <w:szCs w:val="28"/>
        </w:rPr>
        <w:t>一、招聘岗位及条件</w:t>
      </w:r>
    </w:p>
    <w:p>
      <w:pPr>
        <w:pStyle w:val="4"/>
        <w:widowControl/>
        <w:spacing w:before="150" w:beforeAutospacing="0" w:after="150" w:afterAutospacing="0"/>
        <w:ind w:firstLine="555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1、</w:t>
      </w:r>
      <w:r>
        <w:rPr>
          <w:rFonts w:hint="eastAsia" w:ascii="仿宋_GB2312" w:eastAsia="仿宋_GB2312" w:cs="仿宋_GB2312"/>
          <w:color w:val="auto"/>
          <w:sz w:val="28"/>
          <w:szCs w:val="28"/>
          <w:lang w:eastAsia="zh-CN"/>
        </w:rPr>
        <w:t>统计工作人员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名，</w:t>
      </w:r>
      <w:r>
        <w:rPr>
          <w:rFonts w:hint="eastAsia" w:ascii="仿宋_GB2312" w:eastAsia="仿宋_GB2312" w:cs="仿宋_GB2312"/>
          <w:color w:val="auto"/>
          <w:sz w:val="28"/>
          <w:szCs w:val="28"/>
          <w:lang w:eastAsia="zh-CN"/>
        </w:rPr>
        <w:t>有较好的文字组织能力、沟通表达能力和团队合作精神，熟悉电脑办公软件操作，计算机类、经济类优先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。</w:t>
      </w:r>
    </w:p>
    <w:p>
      <w:pPr>
        <w:pStyle w:val="4"/>
        <w:widowControl/>
        <w:spacing w:before="150" w:beforeAutospacing="0" w:after="150" w:afterAutospacing="0"/>
        <w:ind w:firstLine="555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2、居住在鹿城区，男女不限</w:t>
      </w:r>
      <w:r>
        <w:rPr>
          <w:rFonts w:hint="eastAsia" w:ascii="仿宋_GB2312" w:eastAsia="仿宋_GB2312" w:cs="仿宋_GB2312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身体健康，年龄35周岁以下，文化程度要求大专及以上。</w:t>
      </w:r>
    </w:p>
    <w:p>
      <w:pPr>
        <w:pStyle w:val="4"/>
        <w:widowControl/>
        <w:spacing w:before="150" w:beforeAutospacing="0" w:after="150" w:afterAutospacing="0"/>
        <w:ind w:firstLine="555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3、遵守中华人民共和国宪法、法律、法规，具有良好的思想政治品德和道德修养，有较强的工作责任心和纪律性，无违法记录。</w:t>
      </w:r>
    </w:p>
    <w:p>
      <w:pPr>
        <w:pStyle w:val="4"/>
        <w:widowControl/>
        <w:spacing w:before="150" w:beforeAutospacing="0" w:after="150" w:afterAutospacing="0"/>
        <w:ind w:firstLine="562" w:firstLineChars="200"/>
        <w:rPr>
          <w:color w:val="auto"/>
        </w:rPr>
      </w:pPr>
      <w:r>
        <w:rPr>
          <w:rStyle w:val="7"/>
          <w:rFonts w:hint="eastAsia" w:ascii="仿宋_GB2312" w:eastAsia="仿宋_GB2312" w:cs="仿宋_GB2312"/>
          <w:color w:val="auto"/>
          <w:sz w:val="28"/>
          <w:szCs w:val="28"/>
        </w:rPr>
        <w:t>二、招聘流程</w:t>
      </w:r>
    </w:p>
    <w:p>
      <w:pPr>
        <w:pStyle w:val="4"/>
        <w:widowControl/>
        <w:spacing w:before="150" w:beforeAutospacing="0" w:after="150" w:afterAutospacing="0"/>
        <w:ind w:firstLine="55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报名、资格审查</w:t>
      </w:r>
      <w:r>
        <w:rPr>
          <w:rFonts w:hint="eastAsia" w:ascii="仿宋_GB2312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聘用。</w:t>
      </w:r>
    </w:p>
    <w:p>
      <w:pPr>
        <w:pStyle w:val="4"/>
        <w:widowControl/>
        <w:spacing w:before="150" w:beforeAutospacing="0" w:after="150" w:afterAutospacing="0"/>
        <w:ind w:firstLine="555"/>
        <w:rPr>
          <w:color w:val="auto"/>
        </w:rPr>
      </w:pPr>
      <w:r>
        <w:rPr>
          <w:rStyle w:val="7"/>
          <w:rFonts w:hint="eastAsia" w:ascii="仿宋_GB2312" w:eastAsia="仿宋_GB2312" w:cs="仿宋_GB2312"/>
          <w:color w:val="auto"/>
          <w:sz w:val="28"/>
          <w:szCs w:val="28"/>
        </w:rPr>
        <w:t>三、报名时间、地点及注意事项</w:t>
      </w:r>
    </w:p>
    <w:p>
      <w:pPr>
        <w:pStyle w:val="4"/>
        <w:widowControl/>
        <w:spacing w:before="150" w:beforeAutospacing="0" w:after="150" w:afterAutospacing="0"/>
        <w:ind w:firstLine="55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1、报名时间：202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日—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日。</w:t>
      </w:r>
    </w:p>
    <w:p>
      <w:pPr>
        <w:pStyle w:val="4"/>
        <w:widowControl/>
        <w:spacing w:before="150" w:beforeAutospacing="0" w:after="150" w:afterAutospacing="0"/>
        <w:ind w:firstLine="555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2、报名方式：通过网上报名，报名人员将《报名表》(见附件)发送到邮箱：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99890491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@qq.com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。报名后进行资格审查，符合条件的另行通知，并带毕业证书</w:t>
      </w:r>
      <w:r>
        <w:rPr>
          <w:rFonts w:hint="eastAsia" w:ascii="仿宋_GB2312" w:eastAsia="仿宋_GB2312" w:cs="仿宋_GB2312"/>
          <w:color w:val="auto"/>
          <w:sz w:val="28"/>
          <w:szCs w:val="28"/>
          <w:lang w:eastAsia="zh-CN"/>
        </w:rPr>
        <w:t>原件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、身份证</w:t>
      </w:r>
      <w:r>
        <w:rPr>
          <w:rFonts w:hint="eastAsia" w:ascii="仿宋_GB2312" w:eastAsia="仿宋_GB2312" w:cs="仿宋_GB2312"/>
          <w:color w:val="auto"/>
          <w:sz w:val="28"/>
          <w:szCs w:val="28"/>
          <w:lang w:eastAsia="zh-CN"/>
        </w:rPr>
        <w:t>原件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。咨询电话：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88035259</w:t>
      </w:r>
      <w:bookmarkStart w:id="0" w:name="_GoBack"/>
      <w:bookmarkEnd w:id="0"/>
      <w:r>
        <w:rPr>
          <w:rFonts w:hint="eastAsia" w:ascii="仿宋_GB2312" w:eastAsia="仿宋_GB2312" w:cs="仿宋_GB2312"/>
          <w:color w:val="auto"/>
          <w:sz w:val="28"/>
          <w:szCs w:val="28"/>
        </w:rPr>
        <w:t>。</w:t>
      </w:r>
    </w:p>
    <w:p>
      <w:pPr>
        <w:pStyle w:val="4"/>
        <w:widowControl/>
        <w:spacing w:before="150" w:beforeAutospacing="0" w:after="150" w:afterAutospacing="0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 </w:t>
      </w:r>
    </w:p>
    <w:p>
      <w:pPr>
        <w:pStyle w:val="4"/>
        <w:widowControl/>
        <w:spacing w:before="150" w:beforeAutospacing="0" w:after="150" w:afterAutospacing="0"/>
        <w:rPr>
          <w:rFonts w:ascii="仿宋_GB2312" w:eastAsia="仿宋_GB2312" w:cs="仿宋_GB2312"/>
          <w:color w:val="auto"/>
          <w:sz w:val="28"/>
          <w:szCs w:val="28"/>
        </w:rPr>
      </w:pPr>
    </w:p>
    <w:p>
      <w:pPr>
        <w:pStyle w:val="4"/>
        <w:widowControl/>
        <w:spacing w:before="150" w:beforeAutospacing="0" w:after="150" w:afterAutospacing="0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   附件：</w:t>
      </w:r>
    </w:p>
    <w:p>
      <w:pPr>
        <w:widowControl/>
        <w:wordWrap w:val="0"/>
        <w:spacing w:before="150" w:after="150"/>
        <w:jc w:val="center"/>
        <w:rPr>
          <w:color w:val="auto"/>
        </w:rPr>
      </w:pPr>
      <w:r>
        <w:rPr>
          <w:rFonts w:hint="eastAsia" w:ascii="黑体" w:hAnsi="宋体" w:eastAsia="黑体" w:cs="黑体"/>
          <w:b/>
          <w:color w:val="auto"/>
          <w:kern w:val="0"/>
          <w:sz w:val="36"/>
          <w:szCs w:val="36"/>
        </w:rPr>
        <w:t>鹿城区统计局招聘临时工作人员报名表</w:t>
      </w:r>
    </w:p>
    <w:tbl>
      <w:tblPr>
        <w:tblStyle w:val="5"/>
        <w:tblW w:w="9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1365"/>
        <w:gridCol w:w="750"/>
        <w:gridCol w:w="870"/>
        <w:gridCol w:w="1410"/>
        <w:gridCol w:w="59"/>
        <w:gridCol w:w="1427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</w:t>
            </w:r>
            <w:r>
              <w:rPr>
                <w:rFonts w:hint="eastAsia"/>
                <w:color w:val="auto"/>
                <w:sz w:val="24"/>
              </w:rPr>
              <w:t> </w:t>
            </w:r>
            <w:r>
              <w:rPr>
                <w:color w:val="auto"/>
                <w:sz w:val="24"/>
              </w:rPr>
              <w:t> 名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照　片</w:t>
            </w:r>
          </w:p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（贴数码照片）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  族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籍贯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是否党(团)员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参加工作时间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户籍</w:t>
            </w: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联系电话（手机）</w:t>
            </w: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专业技术职称</w:t>
            </w:r>
          </w:p>
        </w:tc>
        <w:tc>
          <w:tcPr>
            <w:tcW w:w="3316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家庭住址</w:t>
            </w:r>
          </w:p>
        </w:tc>
        <w:tc>
          <w:tcPr>
            <w:tcW w:w="77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学习</w:t>
            </w:r>
          </w:p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</w:t>
            </w:r>
          </w:p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简历</w:t>
            </w:r>
          </w:p>
        </w:tc>
        <w:tc>
          <w:tcPr>
            <w:tcW w:w="77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1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资格</w:t>
            </w:r>
          </w:p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审查</w:t>
            </w:r>
          </w:p>
          <w:p>
            <w:pPr>
              <w:widowControl/>
              <w:spacing w:before="150" w:after="150" w:line="36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意见</w:t>
            </w:r>
          </w:p>
        </w:tc>
        <w:tc>
          <w:tcPr>
            <w:tcW w:w="7770" w:type="dxa"/>
            <w:gridSpan w:val="7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50" w:after="150" w:line="360" w:lineRule="atLeast"/>
              <w:rPr>
                <w:color w:val="auto"/>
                <w:sz w:val="24"/>
              </w:rPr>
            </w:pPr>
          </w:p>
          <w:p>
            <w:pPr>
              <w:widowControl/>
              <w:spacing w:before="150" w:after="150" w:line="360" w:lineRule="atLeast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（盖章）</w:t>
            </w:r>
          </w:p>
          <w:p>
            <w:pPr>
              <w:widowControl/>
              <w:spacing w:before="150" w:after="150" w:line="360" w:lineRule="atLeast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   月   日</w:t>
            </w:r>
          </w:p>
        </w:tc>
      </w:tr>
    </w:tbl>
    <w:p>
      <w:pPr>
        <w:widowControl/>
        <w:wordWrap w:val="0"/>
        <w:spacing w:before="150" w:after="150"/>
        <w:ind w:left="-179" w:hanging="539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ascii="仿宋_GB2312" w:eastAsia="仿宋_GB2312" w:cs="仿宋_GB2312"/>
          <w:color w:val="auto"/>
          <w:kern w:val="0"/>
          <w:szCs w:val="21"/>
        </w:rPr>
        <w:t>      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 备注：1.“工作简历”栏中如有任职情况的，要按任职阶段分开填写。</w:t>
      </w:r>
    </w:p>
    <w:p>
      <w:pPr>
        <w:widowControl/>
        <w:wordWrap w:val="0"/>
        <w:spacing w:before="150" w:after="150"/>
        <w:ind w:left="-179" w:hanging="539"/>
        <w:jc w:val="lef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      2.此表必须如实填写。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E1ZGEyZGNiOTQxYTM0YjdkYjExMDY2OTlhY2I0NDkifQ=="/>
  </w:docVars>
  <w:rsids>
    <w:rsidRoot w:val="00185C50"/>
    <w:rsid w:val="00185C50"/>
    <w:rsid w:val="0029156C"/>
    <w:rsid w:val="00451A9E"/>
    <w:rsid w:val="00494658"/>
    <w:rsid w:val="005616F6"/>
    <w:rsid w:val="00C43750"/>
    <w:rsid w:val="00C5455A"/>
    <w:rsid w:val="00CA36E0"/>
    <w:rsid w:val="00D41664"/>
    <w:rsid w:val="00DF173B"/>
    <w:rsid w:val="00F2507D"/>
    <w:rsid w:val="1EC63253"/>
    <w:rsid w:val="46045426"/>
    <w:rsid w:val="4AE4793C"/>
    <w:rsid w:val="5E0879CE"/>
    <w:rsid w:val="6F979A00"/>
    <w:rsid w:val="7858702E"/>
    <w:rsid w:val="7FD976DB"/>
    <w:rsid w:val="7FE8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on"/>
    <w:basedOn w:val="6"/>
    <w:qFormat/>
    <w:uiPriority w:val="0"/>
    <w:rPr>
      <w:shd w:val="clear" w:color="auto" w:fill="FFC600"/>
    </w:rPr>
  </w:style>
  <w:style w:type="character" w:customStyle="1" w:styleId="11">
    <w:name w:val="on1"/>
    <w:basedOn w:val="6"/>
    <w:qFormat/>
    <w:uiPriority w:val="0"/>
    <w:rPr>
      <w:color w:val="CA4032"/>
    </w:rPr>
  </w:style>
  <w:style w:type="character" w:customStyle="1" w:styleId="12">
    <w:name w:val="bsharetext"/>
    <w:basedOn w:val="6"/>
    <w:qFormat/>
    <w:uiPriority w:val="0"/>
  </w:style>
  <w:style w:type="character" w:customStyle="1" w:styleId="13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481</Words>
  <Characters>510</Characters>
  <Lines>4</Lines>
  <Paragraphs>1</Paragraphs>
  <TotalTime>48</TotalTime>
  <ScaleCrop>false</ScaleCrop>
  <LinksUpToDate>false</LinksUpToDate>
  <CharactersWithSpaces>538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2018-08-27T16:56:00Z</dcterms:created>
  <dc:creator>撕咬黃</dc:creator>
  <cp:lastModifiedBy>Administrator</cp:lastModifiedBy>
  <cp:lastPrinted>2021-09-15T17:03:00Z</cp:lastPrinted>
  <dcterms:modified xsi:type="dcterms:W3CDTF">2022-10-04T01:22:44Z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6C090E16EFDB4EAC949361A43B36F383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